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6DB6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A49D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FA49DC">
              <w:rPr>
                <w:bCs/>
                <w:sz w:val="22"/>
                <w:szCs w:val="22"/>
              </w:rPr>
              <w:t xml:space="preserve">договора </w:t>
            </w:r>
            <w:r w:rsidR="00FA49DC"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A49D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</w:t>
            </w:r>
            <w:r>
              <w:rPr>
                <w:bCs/>
                <w:sz w:val="22"/>
                <w:szCs w:val="22"/>
              </w:rPr>
              <w:t xml:space="preserve">договора </w:t>
            </w:r>
            <w:r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FA49DC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A49DC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49DC" w:rsidP="00BF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585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 xml:space="preserve"> единиц 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A49DC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>Республика Саха (Якутия), Вилюйский район, п.Кысыл-Сыр</w:t>
            </w:r>
          </w:p>
          <w:p w:rsidR="00FA49DC" w:rsidRPr="0031173A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r>
              <w:rPr>
                <w:sz w:val="20"/>
                <w:szCs w:val="20"/>
              </w:rPr>
              <w:t>Кобяйский</w:t>
            </w:r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Мастах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6DB6" w:rsidP="005765DE">
            <w:pPr>
              <w:rPr>
                <w:sz w:val="22"/>
                <w:szCs w:val="22"/>
              </w:rPr>
            </w:pPr>
            <w:r w:rsidRPr="00DA6DB6">
              <w:rPr>
                <w:b/>
                <w:sz w:val="20"/>
              </w:rPr>
              <w:t xml:space="preserve">6 524 455 (шесть миллионов пятьсот двадцать четыре тысячи четыреста пятьдесят пять рублей (без учета НДС).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 xml:space="preserve">(4112) </w:t>
            </w:r>
            <w:r w:rsidR="00FA49DC" w:rsidRPr="00FA49DC">
              <w:rPr>
                <w:sz w:val="22"/>
                <w:szCs w:val="22"/>
              </w:rPr>
              <w:t>401401 доб.1166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6514E9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A49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514E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34D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A49DC">
              <w:rPr>
                <w:sz w:val="22"/>
                <w:szCs w:val="22"/>
              </w:rPr>
              <w:t>С «2</w:t>
            </w:r>
            <w:r w:rsidR="00634D4E">
              <w:rPr>
                <w:sz w:val="22"/>
                <w:szCs w:val="22"/>
              </w:rPr>
              <w:t>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FA49DC">
              <w:rPr>
                <w:sz w:val="22"/>
                <w:szCs w:val="22"/>
              </w:rPr>
              <w:t>му времени) «16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514E9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марта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9A" w:rsidRDefault="00EF709A" w:rsidP="00A07D80">
      <w:r>
        <w:separator/>
      </w:r>
    </w:p>
  </w:endnote>
  <w:endnote w:type="continuationSeparator" w:id="0">
    <w:p w:rsidR="00EF709A" w:rsidRDefault="00EF70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9A" w:rsidRDefault="00EF709A" w:rsidP="00A07D80">
      <w:r>
        <w:separator/>
      </w:r>
    </w:p>
  </w:footnote>
  <w:footnote w:type="continuationSeparator" w:id="0">
    <w:p w:rsidR="00EF709A" w:rsidRDefault="00EF70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464F"/>
    <w:rsid w:val="001C7F61"/>
    <w:rsid w:val="002073FE"/>
    <w:rsid w:val="00240463"/>
    <w:rsid w:val="0025550F"/>
    <w:rsid w:val="0042381E"/>
    <w:rsid w:val="00427BE0"/>
    <w:rsid w:val="0048760E"/>
    <w:rsid w:val="004B27F0"/>
    <w:rsid w:val="00514D13"/>
    <w:rsid w:val="005649E8"/>
    <w:rsid w:val="005765DE"/>
    <w:rsid w:val="00634D4E"/>
    <w:rsid w:val="006454B7"/>
    <w:rsid w:val="006514E9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F5854"/>
    <w:rsid w:val="00C41594"/>
    <w:rsid w:val="00CC571F"/>
    <w:rsid w:val="00D415FB"/>
    <w:rsid w:val="00DA6DB6"/>
    <w:rsid w:val="00DE424D"/>
    <w:rsid w:val="00EF709A"/>
    <w:rsid w:val="00F14AA4"/>
    <w:rsid w:val="00F443BC"/>
    <w:rsid w:val="00F54298"/>
    <w:rsid w:val="00F56BA5"/>
    <w:rsid w:val="00F60D2A"/>
    <w:rsid w:val="00F8174C"/>
    <w:rsid w:val="00FA49D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27</cp:revision>
  <dcterms:created xsi:type="dcterms:W3CDTF">2012-09-04T03:15:00Z</dcterms:created>
  <dcterms:modified xsi:type="dcterms:W3CDTF">2018-03-15T07:22:00Z</dcterms:modified>
</cp:coreProperties>
</file>